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E32" w:rsidRPr="00254952" w:rsidRDefault="00254952">
      <w:pPr>
        <w:rPr>
          <w:b/>
          <w:bCs/>
          <w:i/>
          <w:iCs/>
          <w:sz w:val="28"/>
          <w:szCs w:val="28"/>
        </w:rPr>
      </w:pPr>
      <w:r w:rsidRPr="00254952">
        <w:rPr>
          <w:b/>
          <w:bCs/>
          <w:i/>
          <w:iCs/>
          <w:sz w:val="28"/>
          <w:szCs w:val="28"/>
        </w:rPr>
        <w:t>IL NOSTRO SISTEMA SOLARE classi quinte</w:t>
      </w:r>
      <w:r w:rsidR="007D658F" w:rsidRPr="00254952">
        <w:rPr>
          <w:b/>
          <w:bCs/>
          <w:i/>
          <w:iCs/>
          <w:sz w:val="28"/>
          <w:szCs w:val="28"/>
        </w:rPr>
        <w:t>, Primaria Besnate</w:t>
      </w:r>
    </w:p>
    <w:p w:rsidR="00254952" w:rsidRDefault="00254952">
      <w:pPr>
        <w:rPr>
          <w:sz w:val="28"/>
          <w:szCs w:val="28"/>
        </w:rPr>
      </w:pPr>
      <w:r>
        <w:rPr>
          <w:sz w:val="28"/>
          <w:szCs w:val="28"/>
        </w:rPr>
        <w:t xml:space="preserve">Il Sistema solare è stato affrontato utilizzando la </w:t>
      </w:r>
      <w:r w:rsidRPr="007D2B3A">
        <w:rPr>
          <w:b/>
          <w:bCs/>
          <w:i/>
          <w:iCs/>
          <w:sz w:val="28"/>
          <w:szCs w:val="28"/>
        </w:rPr>
        <w:t>metodologia laboratoriale</w:t>
      </w:r>
      <w:r>
        <w:rPr>
          <w:sz w:val="28"/>
          <w:szCs w:val="28"/>
        </w:rPr>
        <w:t>; gli alunni durante le ore di scienze e in parte di tecnologia si sono organizzati per gruppi rispettando i seguenti step:</w:t>
      </w:r>
    </w:p>
    <w:p w:rsidR="00254952" w:rsidRDefault="00254952" w:rsidP="007D658F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Brainstorming delle idee e delle conoscenze </w:t>
      </w:r>
      <w:r w:rsidR="007D2B3A">
        <w:rPr>
          <w:sz w:val="28"/>
          <w:szCs w:val="28"/>
        </w:rPr>
        <w:t xml:space="preserve">pregresse </w:t>
      </w:r>
      <w:r>
        <w:rPr>
          <w:sz w:val="28"/>
          <w:szCs w:val="28"/>
        </w:rPr>
        <w:t>sul Sistema solare</w:t>
      </w:r>
    </w:p>
    <w:p w:rsidR="00254952" w:rsidRDefault="00254952" w:rsidP="007D658F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Visione di alcuni video relativi al Sistema solare</w:t>
      </w:r>
      <w:r w:rsidR="007D2B3A">
        <w:rPr>
          <w:sz w:val="28"/>
          <w:szCs w:val="28"/>
        </w:rPr>
        <w:t xml:space="preserve">: PAXI </w:t>
      </w:r>
      <w:r w:rsidR="00BD2673">
        <w:rPr>
          <w:sz w:val="28"/>
          <w:szCs w:val="28"/>
        </w:rPr>
        <w:t>dell’</w:t>
      </w:r>
      <w:proofErr w:type="spellStart"/>
      <w:r w:rsidR="007D2B3A">
        <w:rPr>
          <w:sz w:val="28"/>
          <w:szCs w:val="28"/>
        </w:rPr>
        <w:t>European</w:t>
      </w:r>
      <w:proofErr w:type="spellEnd"/>
      <w:r w:rsidR="007D2B3A">
        <w:rPr>
          <w:sz w:val="28"/>
          <w:szCs w:val="28"/>
        </w:rPr>
        <w:t xml:space="preserve"> Space Agency ESA (</w:t>
      </w:r>
      <w:hyperlink r:id="rId5" w:history="1">
        <w:r w:rsidR="007D2B3A">
          <w:rPr>
            <w:rStyle w:val="Collegamentoipertestuale"/>
          </w:rPr>
          <w:t>https://www.youtube.com/watch?v=A9bEEiXWYEc</w:t>
        </w:r>
      </w:hyperlink>
      <w:r w:rsidR="007D2B3A">
        <w:t xml:space="preserve"> )</w:t>
      </w:r>
    </w:p>
    <w:p w:rsidR="00254952" w:rsidRDefault="00254952" w:rsidP="007D658F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Divisione in gruppi da 4 alunni</w:t>
      </w:r>
    </w:p>
    <w:p w:rsidR="007D658F" w:rsidRPr="007D658F" w:rsidRDefault="00254952" w:rsidP="007D658F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Scelta dell’argomento e pianificazione del lavoro da effettuare</w:t>
      </w:r>
    </w:p>
    <w:p w:rsidR="007D658F" w:rsidRPr="007D658F" w:rsidRDefault="00254952" w:rsidP="007D658F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Ricerca delle informazioni utilizzando i tablet</w:t>
      </w:r>
    </w:p>
    <w:p w:rsidR="007D658F" w:rsidRDefault="00254952" w:rsidP="007D658F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Realizzazione di cartelloni esplicativi</w:t>
      </w:r>
    </w:p>
    <w:p w:rsidR="00254952" w:rsidRDefault="00254952" w:rsidP="007D658F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Creazione di plastici/modellini</w:t>
      </w:r>
    </w:p>
    <w:p w:rsidR="00254952" w:rsidRDefault="00254952" w:rsidP="007D658F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Esposizione delle ricerche ai compagni</w:t>
      </w:r>
    </w:p>
    <w:p w:rsidR="00254952" w:rsidRDefault="00254952" w:rsidP="007D658F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Condivisione del lavoro attraverso una piccola mostra.</w:t>
      </w:r>
    </w:p>
    <w:p w:rsidR="00254952" w:rsidRDefault="00BD2673" w:rsidP="00254952">
      <w:pPr>
        <w:rPr>
          <w:sz w:val="28"/>
          <w:szCs w:val="28"/>
        </w:rPr>
      </w:pPr>
      <w:r w:rsidRPr="007D2B3A">
        <w:rPr>
          <w:b/>
          <w:bCs/>
          <w:i/>
          <w:i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432435</wp:posOffset>
            </wp:positionH>
            <wp:positionV relativeFrom="paragraph">
              <wp:posOffset>2898140</wp:posOffset>
            </wp:positionV>
            <wp:extent cx="2990850" cy="1680845"/>
            <wp:effectExtent l="19050" t="0" r="19050" b="49085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0850" cy="1680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545465</wp:posOffset>
            </wp:positionV>
            <wp:extent cx="3609975" cy="2030095"/>
            <wp:effectExtent l="19050" t="0" r="28575" b="61785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09975" cy="2030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B3A" w:rsidRPr="007D2B3A">
        <w:rPr>
          <w:b/>
          <w:bCs/>
          <w:i/>
          <w:i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1216660</wp:posOffset>
            </wp:positionV>
            <wp:extent cx="3731895" cy="2098675"/>
            <wp:effectExtent l="16510" t="2540" r="18415" b="1066165"/>
            <wp:wrapTight wrapText="bothSides">
              <wp:wrapPolygon edited="0">
                <wp:start x="-15" y="20986"/>
                <wp:lineTo x="96" y="20986"/>
                <wp:lineTo x="1749" y="21770"/>
                <wp:lineTo x="27661" y="21770"/>
                <wp:lineTo x="27661" y="7"/>
                <wp:lineTo x="-15" y="7"/>
                <wp:lineTo x="-15" y="791"/>
                <wp:lineTo x="-15" y="20986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1895" cy="2098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952" w:rsidRPr="007D2B3A">
        <w:rPr>
          <w:b/>
          <w:bCs/>
          <w:i/>
          <w:iCs/>
          <w:sz w:val="28"/>
          <w:szCs w:val="28"/>
        </w:rPr>
        <w:t>Di seguito alcune foto della mostra</w:t>
      </w:r>
      <w:r w:rsidR="00254952">
        <w:rPr>
          <w:sz w:val="28"/>
          <w:szCs w:val="28"/>
        </w:rPr>
        <w:t xml:space="preserve"> realizzata nell’atrio della nostra scuola:</w:t>
      </w:r>
    </w:p>
    <w:p w:rsidR="007D2B3A" w:rsidRDefault="007D2B3A" w:rsidP="00254952">
      <w:pPr>
        <w:rPr>
          <w:sz w:val="28"/>
          <w:szCs w:val="28"/>
        </w:rPr>
      </w:pPr>
    </w:p>
    <w:p w:rsidR="00254952" w:rsidRPr="00254952" w:rsidRDefault="007D2B3A" w:rsidP="00254952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5080</wp:posOffset>
            </wp:positionV>
            <wp:extent cx="5149215" cy="2895600"/>
            <wp:effectExtent l="19050" t="0" r="13335" b="838200"/>
            <wp:wrapThrough wrapText="bothSides">
              <wp:wrapPolygon edited="0">
                <wp:start x="21121" y="21600"/>
                <wp:lineTo x="21680" y="21174"/>
                <wp:lineTo x="21680" y="-6111"/>
                <wp:lineTo x="24" y="-6111"/>
                <wp:lineTo x="24" y="20179"/>
                <wp:lineTo x="184" y="20747"/>
                <wp:lineTo x="583" y="21600"/>
                <wp:lineTo x="21121" y="21600"/>
              </wp:wrapPolygon>
            </wp:wrapThrough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49215" cy="289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952" w:rsidRDefault="00254952" w:rsidP="00254952">
      <w:pPr>
        <w:pStyle w:val="Paragrafoelenco"/>
        <w:rPr>
          <w:sz w:val="28"/>
          <w:szCs w:val="28"/>
        </w:rPr>
      </w:pPr>
    </w:p>
    <w:p w:rsidR="00254952" w:rsidRPr="00254952" w:rsidRDefault="00254952" w:rsidP="00254952">
      <w:pPr>
        <w:rPr>
          <w:sz w:val="28"/>
          <w:szCs w:val="28"/>
        </w:rPr>
      </w:pPr>
    </w:p>
    <w:p w:rsidR="00BD2673" w:rsidRDefault="00BD2673" w:rsidP="007D658F">
      <w:pPr>
        <w:pStyle w:val="Paragrafoelenco"/>
        <w:rPr>
          <w:sz w:val="28"/>
          <w:szCs w:val="28"/>
        </w:rPr>
      </w:pPr>
    </w:p>
    <w:p w:rsidR="00BD2673" w:rsidRDefault="00BD2673" w:rsidP="007D658F">
      <w:pPr>
        <w:pStyle w:val="Paragrafoelenco"/>
        <w:rPr>
          <w:sz w:val="28"/>
          <w:szCs w:val="28"/>
        </w:rPr>
      </w:pPr>
    </w:p>
    <w:p w:rsidR="00BD2673" w:rsidRDefault="00BD2673" w:rsidP="007D658F">
      <w:pPr>
        <w:pStyle w:val="Paragrafoelenco"/>
        <w:rPr>
          <w:sz w:val="28"/>
          <w:szCs w:val="28"/>
        </w:rPr>
      </w:pPr>
    </w:p>
    <w:p w:rsidR="00BD2673" w:rsidRDefault="00BD2673" w:rsidP="007D658F">
      <w:pPr>
        <w:pStyle w:val="Paragrafoelenco"/>
        <w:rPr>
          <w:sz w:val="28"/>
          <w:szCs w:val="28"/>
        </w:rPr>
      </w:pPr>
    </w:p>
    <w:p w:rsidR="00BD2673" w:rsidRDefault="00BD2673" w:rsidP="007D658F">
      <w:pPr>
        <w:pStyle w:val="Paragrafoelenco"/>
        <w:rPr>
          <w:sz w:val="28"/>
          <w:szCs w:val="28"/>
        </w:rPr>
      </w:pPr>
    </w:p>
    <w:p w:rsidR="00BD2673" w:rsidRDefault="00BD2673" w:rsidP="007D658F">
      <w:pPr>
        <w:pStyle w:val="Paragrafoelenco"/>
        <w:rPr>
          <w:sz w:val="28"/>
          <w:szCs w:val="28"/>
        </w:rPr>
      </w:pPr>
    </w:p>
    <w:p w:rsidR="00BD2673" w:rsidRDefault="00BD2673" w:rsidP="007D658F">
      <w:pPr>
        <w:pStyle w:val="Paragrafoelenco"/>
        <w:rPr>
          <w:sz w:val="28"/>
          <w:szCs w:val="28"/>
        </w:rPr>
      </w:pPr>
    </w:p>
    <w:p w:rsidR="00BD2673" w:rsidRDefault="00BD2673" w:rsidP="007D658F">
      <w:pPr>
        <w:pStyle w:val="Paragrafoelenc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1489710</wp:posOffset>
            </wp:positionH>
            <wp:positionV relativeFrom="paragraph">
              <wp:posOffset>364490</wp:posOffset>
            </wp:positionV>
            <wp:extent cx="5216525" cy="2933700"/>
            <wp:effectExtent l="19050" t="0" r="22225" b="857250"/>
            <wp:wrapTight wrapText="bothSides">
              <wp:wrapPolygon edited="0">
                <wp:start x="21048" y="21600"/>
                <wp:lineTo x="21679" y="21319"/>
                <wp:lineTo x="21679" y="-6171"/>
                <wp:lineTo x="-13" y="-6171"/>
                <wp:lineTo x="-13" y="20197"/>
                <wp:lineTo x="145" y="20758"/>
                <wp:lineTo x="618" y="21600"/>
                <wp:lineTo x="21048" y="2160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16525" cy="2933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58F" w:rsidRPr="007D658F" w:rsidRDefault="00BD2673" w:rsidP="007D658F">
      <w:pPr>
        <w:pStyle w:val="Paragrafoelenco"/>
        <w:rPr>
          <w:sz w:val="28"/>
          <w:szCs w:val="28"/>
        </w:rPr>
      </w:pPr>
      <w:r w:rsidRPr="00BD2673">
        <w:rPr>
          <w:b/>
          <w:bCs/>
          <w:i/>
          <w:iCs/>
          <w:sz w:val="28"/>
          <w:szCs w:val="28"/>
        </w:rPr>
        <w:t>Realizzazione di un Power Point</w:t>
      </w:r>
      <w:r>
        <w:rPr>
          <w:sz w:val="28"/>
          <w:szCs w:val="28"/>
        </w:rPr>
        <w:t>: un gruppo di alunni ha realizzato una ricerca su Urano e Nettuno utilizzando una presentazione in Power Point:</w:t>
      </w:r>
      <w:r w:rsidRPr="00BD2673">
        <w:t xml:space="preserve"> </w:t>
      </w:r>
      <w:r>
        <w:object w:dxaOrig="153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6.5pt;height:49.5pt" o:ole="">
            <v:imagedata r:id="rId11" o:title=""/>
          </v:shape>
          <o:OLEObject Type="Embed" ProgID="PowerPoint.Show.12" ShapeID="_x0000_i1035" DrawAspect="Icon" ObjectID="_1623009683" r:id="rId12"/>
        </w:object>
      </w:r>
      <w:r>
        <w:t xml:space="preserve">                                                                           Docente: Gioachini Natascia</w:t>
      </w:r>
      <w:bookmarkStart w:id="0" w:name="_GoBack"/>
      <w:bookmarkEnd w:id="0"/>
    </w:p>
    <w:sectPr w:rsidR="007D658F" w:rsidRPr="007D658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E6233"/>
    <w:multiLevelType w:val="hybridMultilevel"/>
    <w:tmpl w:val="1494D3F0"/>
    <w:lvl w:ilvl="0" w:tplc="683E99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8F"/>
    <w:rsid w:val="00254952"/>
    <w:rsid w:val="00311E32"/>
    <w:rsid w:val="007D2B3A"/>
    <w:rsid w:val="007D658F"/>
    <w:rsid w:val="00BD2673"/>
    <w:rsid w:val="00D1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84F60"/>
  <w15:chartTrackingRefBased/>
  <w15:docId w15:val="{5D98D553-B763-4FA5-88D1-8FCA97A7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D658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7D2B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hyperlink" Target="https://www.youtube.com/watch?v=A9bEEiXWYEc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natascia gioachini</dc:creator>
  <cp:keywords/>
  <dc:description/>
  <cp:lastModifiedBy>natascia gioachini</cp:lastModifiedBy>
  <cp:revision>2</cp:revision>
  <dcterms:created xsi:type="dcterms:W3CDTF">2019-06-25T21:15:00Z</dcterms:created>
  <dcterms:modified xsi:type="dcterms:W3CDTF">2019-06-25T21:15:00Z</dcterms:modified>
</cp:coreProperties>
</file>